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CF" w:rsidRDefault="00222FCF" w:rsidP="00222FCF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28CF58F6" wp14:editId="35949881">
            <wp:extent cx="1409700" cy="1447800"/>
            <wp:effectExtent l="0" t="0" r="0" b="0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CF" w:rsidRPr="00F15B0B" w:rsidRDefault="00222FCF" w:rsidP="007F7B39">
      <w:pPr>
        <w:spacing w:after="0"/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7F7670" w:rsidRPr="0033555F" w:rsidRDefault="00222FCF" w:rsidP="003355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33555F" w:rsidRDefault="0033555F" w:rsidP="007F7B3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22FCF" w:rsidRDefault="00EE370A" w:rsidP="007F7B39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GAMBIA</w:t>
      </w:r>
    </w:p>
    <w:p w:rsidR="0033555F" w:rsidRDefault="0033555F" w:rsidP="007F7B3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22FCF" w:rsidRDefault="00222FCF" w:rsidP="007F7B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7B39">
        <w:rPr>
          <w:rFonts w:ascii="Arial" w:hAnsi="Arial" w:cs="Arial"/>
          <w:b/>
          <w:sz w:val="28"/>
          <w:szCs w:val="28"/>
        </w:rPr>
        <w:t>Statement by Ambassador Yvette Stevens</w:t>
      </w:r>
    </w:p>
    <w:p w:rsidR="007F7B39" w:rsidRPr="007F7B39" w:rsidRDefault="007F7B39" w:rsidP="007F7B3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2FCF" w:rsidRPr="007F7B39" w:rsidRDefault="00EE370A" w:rsidP="007F7B3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28</w:t>
      </w:r>
      <w:r w:rsidR="00222FCF" w:rsidRPr="007F7B39">
        <w:rPr>
          <w:rFonts w:ascii="Arial" w:hAnsi="Arial" w:cs="Arial"/>
          <w:sz w:val="28"/>
          <w:szCs w:val="28"/>
        </w:rPr>
        <w:t xml:space="preserve"> October 2014</w:t>
      </w:r>
    </w:p>
    <w:p w:rsidR="00222FCF" w:rsidRDefault="00222FCF" w:rsidP="007F7B3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F7670" w:rsidRDefault="007F7670" w:rsidP="007F7B3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F7670" w:rsidRPr="007F7B39" w:rsidRDefault="007F7670" w:rsidP="007F7B3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22FCF" w:rsidRPr="007F7B39" w:rsidRDefault="00222FCF" w:rsidP="007F7B39">
      <w:pPr>
        <w:spacing w:after="0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Mr President,</w:t>
      </w:r>
    </w:p>
    <w:p w:rsidR="00EE370A" w:rsidRPr="007F7B39" w:rsidRDefault="00EE370A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202A" w:rsidRDefault="00222FCF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 xml:space="preserve">Sierra Leone welcomes the delegation of </w:t>
      </w:r>
      <w:r w:rsidR="00EE370A" w:rsidRPr="007F7B39">
        <w:rPr>
          <w:rFonts w:ascii="Arial" w:hAnsi="Arial" w:cs="Arial"/>
          <w:sz w:val="28"/>
          <w:szCs w:val="28"/>
        </w:rPr>
        <w:t>Gambia</w:t>
      </w:r>
      <w:r w:rsidRPr="007F7B39">
        <w:rPr>
          <w:rFonts w:ascii="Arial" w:hAnsi="Arial" w:cs="Arial"/>
          <w:sz w:val="28"/>
          <w:szCs w:val="28"/>
        </w:rPr>
        <w:t xml:space="preserve"> and </w:t>
      </w:r>
      <w:r w:rsidR="0033555F">
        <w:rPr>
          <w:rFonts w:ascii="Arial" w:hAnsi="Arial" w:cs="Arial"/>
          <w:sz w:val="28"/>
          <w:szCs w:val="28"/>
        </w:rPr>
        <w:t xml:space="preserve">thanks them for </w:t>
      </w:r>
      <w:r w:rsidR="00EE370A" w:rsidRPr="007F7B39">
        <w:rPr>
          <w:rFonts w:ascii="Arial" w:hAnsi="Arial" w:cs="Arial"/>
          <w:sz w:val="28"/>
          <w:szCs w:val="28"/>
        </w:rPr>
        <w:t xml:space="preserve">the </w:t>
      </w:r>
      <w:r w:rsidRPr="007F7B39">
        <w:rPr>
          <w:rFonts w:ascii="Arial" w:hAnsi="Arial" w:cs="Arial"/>
          <w:sz w:val="28"/>
          <w:szCs w:val="28"/>
        </w:rPr>
        <w:t>presentation of the</w:t>
      </w:r>
      <w:r w:rsidR="0033555F">
        <w:rPr>
          <w:rFonts w:ascii="Arial" w:hAnsi="Arial" w:cs="Arial"/>
          <w:sz w:val="28"/>
          <w:szCs w:val="28"/>
        </w:rPr>
        <w:t xml:space="preserve"> comprehensive</w:t>
      </w:r>
      <w:r w:rsidRPr="007F7B39">
        <w:rPr>
          <w:rFonts w:ascii="Arial" w:hAnsi="Arial" w:cs="Arial"/>
          <w:sz w:val="28"/>
          <w:szCs w:val="28"/>
        </w:rPr>
        <w:t xml:space="preserve"> </w:t>
      </w:r>
      <w:r w:rsidR="0033555F">
        <w:rPr>
          <w:rFonts w:ascii="Arial" w:hAnsi="Arial" w:cs="Arial"/>
          <w:sz w:val="28"/>
          <w:szCs w:val="28"/>
        </w:rPr>
        <w:t>national report.</w:t>
      </w:r>
    </w:p>
    <w:p w:rsidR="0033555F" w:rsidRPr="007F7B39" w:rsidRDefault="0033555F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12EE" w:rsidRPr="007F7B39" w:rsidRDefault="00AF202A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 xml:space="preserve">My delegation commends Gambia </w:t>
      </w:r>
      <w:r w:rsidR="00093E13">
        <w:rPr>
          <w:rFonts w:ascii="Arial" w:hAnsi="Arial" w:cs="Arial"/>
          <w:sz w:val="28"/>
          <w:szCs w:val="28"/>
        </w:rPr>
        <w:t>for the remarkable progress it has made in the social and economic spheres and in improving the living standards of its people; for</w:t>
      </w:r>
      <w:r w:rsidRPr="007F7B39">
        <w:rPr>
          <w:rFonts w:ascii="Arial" w:hAnsi="Arial" w:cs="Arial"/>
          <w:sz w:val="28"/>
          <w:szCs w:val="28"/>
        </w:rPr>
        <w:t xml:space="preserve"> the recent legislation addressing and criminalising </w:t>
      </w:r>
      <w:r w:rsidR="007F7B39" w:rsidRPr="007F7B39">
        <w:rPr>
          <w:rFonts w:ascii="Arial" w:hAnsi="Arial" w:cs="Arial"/>
          <w:sz w:val="28"/>
          <w:szCs w:val="28"/>
        </w:rPr>
        <w:t xml:space="preserve">sexual and gender-based </w:t>
      </w:r>
      <w:r w:rsidRPr="007F7B39">
        <w:rPr>
          <w:rFonts w:ascii="Arial" w:hAnsi="Arial" w:cs="Arial"/>
          <w:sz w:val="28"/>
          <w:szCs w:val="28"/>
        </w:rPr>
        <w:t>violence against women</w:t>
      </w:r>
      <w:r w:rsidR="002862ED">
        <w:rPr>
          <w:rFonts w:ascii="Arial" w:hAnsi="Arial" w:cs="Arial"/>
          <w:sz w:val="28"/>
          <w:szCs w:val="28"/>
        </w:rPr>
        <w:t xml:space="preserve"> and for reinforcing the National Plan of Action against the Sexual Abuse and Explo</w:t>
      </w:r>
      <w:r w:rsidR="00093E13">
        <w:rPr>
          <w:rFonts w:ascii="Arial" w:hAnsi="Arial" w:cs="Arial"/>
          <w:sz w:val="28"/>
          <w:szCs w:val="28"/>
        </w:rPr>
        <w:t>itation of Children.</w:t>
      </w:r>
      <w:r w:rsidR="002862ED">
        <w:rPr>
          <w:rFonts w:ascii="Arial" w:hAnsi="Arial" w:cs="Arial"/>
          <w:sz w:val="28"/>
          <w:szCs w:val="28"/>
        </w:rPr>
        <w:t xml:space="preserve"> </w:t>
      </w:r>
    </w:p>
    <w:p w:rsidR="00EE370A" w:rsidRPr="007F7B39" w:rsidRDefault="00EE370A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0150" w:rsidRDefault="00D907EE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E0338B">
        <w:rPr>
          <w:rFonts w:ascii="Arial" w:hAnsi="Arial" w:cs="Arial"/>
          <w:sz w:val="28"/>
          <w:szCs w:val="28"/>
        </w:rPr>
        <w:t xml:space="preserve">notes </w:t>
      </w:r>
      <w:r>
        <w:rPr>
          <w:rFonts w:ascii="Arial" w:hAnsi="Arial" w:cs="Arial"/>
          <w:sz w:val="28"/>
          <w:szCs w:val="28"/>
        </w:rPr>
        <w:t xml:space="preserve">Gambia’s efforts to establish a National Human Rights Institution, and </w:t>
      </w:r>
      <w:r w:rsidR="00E0338B">
        <w:rPr>
          <w:rFonts w:ascii="Arial" w:hAnsi="Arial" w:cs="Arial"/>
          <w:sz w:val="28"/>
          <w:szCs w:val="28"/>
        </w:rPr>
        <w:t>to</w:t>
      </w:r>
      <w:r w:rsidR="007F7670">
        <w:rPr>
          <w:rFonts w:ascii="Arial" w:hAnsi="Arial" w:cs="Arial"/>
          <w:sz w:val="28"/>
          <w:szCs w:val="28"/>
        </w:rPr>
        <w:t xml:space="preserve"> establish p</w:t>
      </w:r>
      <w:r>
        <w:rPr>
          <w:rFonts w:ascii="Arial" w:hAnsi="Arial" w:cs="Arial"/>
          <w:sz w:val="28"/>
          <w:szCs w:val="28"/>
        </w:rPr>
        <w:t>rotection mechanisms for refugees</w:t>
      </w:r>
      <w:r w:rsidR="00A877BE">
        <w:rPr>
          <w:rFonts w:ascii="Arial" w:hAnsi="Arial" w:cs="Arial"/>
          <w:sz w:val="28"/>
          <w:szCs w:val="28"/>
        </w:rPr>
        <w:t xml:space="preserve">, and urges Gambia to intensify its efforts </w:t>
      </w:r>
      <w:r w:rsidR="005C1FF2">
        <w:rPr>
          <w:rFonts w:ascii="Arial" w:hAnsi="Arial" w:cs="Arial"/>
          <w:sz w:val="28"/>
          <w:szCs w:val="28"/>
        </w:rPr>
        <w:t>to achieve these goals</w:t>
      </w:r>
      <w:r w:rsidR="00A877BE">
        <w:rPr>
          <w:rFonts w:ascii="Arial" w:hAnsi="Arial" w:cs="Arial"/>
          <w:sz w:val="28"/>
          <w:szCs w:val="28"/>
        </w:rPr>
        <w:t>.</w:t>
      </w:r>
    </w:p>
    <w:p w:rsidR="00E0338B" w:rsidRDefault="00E0338B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0338B" w:rsidRDefault="00E0338B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Sierra Leone would also like to urge Gambia to p</w:t>
      </w:r>
      <w:r w:rsidRPr="00E0338B">
        <w:rPr>
          <w:rFonts w:ascii="Arial" w:hAnsi="Arial" w:cs="Arial"/>
          <w:sz w:val="28"/>
          <w:szCs w:val="28"/>
        </w:rPr>
        <w:t>romote the freedom of expression, association and peaceful assembly in the country in accordance with international conventions.</w:t>
      </w:r>
    </w:p>
    <w:p w:rsidR="00A20150" w:rsidRDefault="00A20150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22FCF" w:rsidRPr="007F7B39" w:rsidRDefault="00594E78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 xml:space="preserve">Sierra Leone </w:t>
      </w:r>
      <w:r w:rsidR="00222FCF" w:rsidRPr="007F7B39">
        <w:rPr>
          <w:rFonts w:ascii="Arial" w:hAnsi="Arial" w:cs="Arial"/>
          <w:sz w:val="28"/>
          <w:szCs w:val="28"/>
        </w:rPr>
        <w:t xml:space="preserve">would like to make the following recommendations for consideration by </w:t>
      </w:r>
      <w:r w:rsidR="00EE370A" w:rsidRPr="007F7B39">
        <w:rPr>
          <w:rFonts w:ascii="Arial" w:hAnsi="Arial" w:cs="Arial"/>
          <w:sz w:val="28"/>
          <w:szCs w:val="28"/>
        </w:rPr>
        <w:t>Gambia</w:t>
      </w:r>
      <w:r w:rsidR="00222FCF" w:rsidRPr="007F7B39">
        <w:rPr>
          <w:rFonts w:ascii="Arial" w:hAnsi="Arial" w:cs="Arial"/>
          <w:sz w:val="28"/>
          <w:szCs w:val="28"/>
        </w:rPr>
        <w:t>:</w:t>
      </w:r>
    </w:p>
    <w:p w:rsidR="00EE370A" w:rsidRPr="007F7B39" w:rsidRDefault="00EE370A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22FCF" w:rsidRPr="007F7B39" w:rsidRDefault="0033555F" w:rsidP="00A2015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drawing up legislation to rise the legal age of marriage to 18 years</w:t>
      </w:r>
      <w:r w:rsidR="00336958" w:rsidRPr="007F7B39">
        <w:rPr>
          <w:rFonts w:ascii="Arial" w:hAnsi="Arial" w:cs="Arial"/>
          <w:sz w:val="28"/>
          <w:szCs w:val="28"/>
        </w:rPr>
        <w:t xml:space="preserve">. </w:t>
      </w:r>
    </w:p>
    <w:p w:rsidR="00EE370A" w:rsidRPr="00093E13" w:rsidRDefault="00A877BE" w:rsidP="00A877B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093E13">
        <w:rPr>
          <w:rFonts w:ascii="Arial" w:hAnsi="Arial" w:cs="Arial"/>
          <w:sz w:val="28"/>
          <w:szCs w:val="28"/>
        </w:rPr>
        <w:t xml:space="preserve">Seek technical assistance to improve </w:t>
      </w:r>
      <w:r w:rsidR="00093E13">
        <w:rPr>
          <w:rFonts w:ascii="Arial" w:hAnsi="Arial" w:cs="Arial"/>
          <w:sz w:val="28"/>
          <w:szCs w:val="28"/>
        </w:rPr>
        <w:t>the</w:t>
      </w:r>
      <w:r w:rsidRPr="00093E13">
        <w:rPr>
          <w:rFonts w:ascii="Arial" w:hAnsi="Arial" w:cs="Arial"/>
          <w:sz w:val="28"/>
          <w:szCs w:val="28"/>
        </w:rPr>
        <w:t xml:space="preserve"> judiciary</w:t>
      </w:r>
      <w:r w:rsidR="00093E13">
        <w:rPr>
          <w:rFonts w:ascii="Arial" w:hAnsi="Arial" w:cs="Arial"/>
          <w:sz w:val="28"/>
          <w:szCs w:val="28"/>
        </w:rPr>
        <w:t>,</w:t>
      </w:r>
      <w:r w:rsidRPr="00093E13">
        <w:rPr>
          <w:rFonts w:ascii="Arial" w:hAnsi="Arial" w:cs="Arial"/>
          <w:sz w:val="28"/>
          <w:szCs w:val="28"/>
        </w:rPr>
        <w:t xml:space="preserve"> in order to more adequately execute its functions and enhance effective</w:t>
      </w:r>
      <w:r w:rsidR="00093E13" w:rsidRPr="00093E13">
        <w:rPr>
          <w:rFonts w:ascii="Arial" w:hAnsi="Arial" w:cs="Arial"/>
          <w:sz w:val="28"/>
          <w:szCs w:val="28"/>
        </w:rPr>
        <w:t xml:space="preserve"> </w:t>
      </w:r>
      <w:r w:rsidRPr="00093E13">
        <w:rPr>
          <w:rFonts w:ascii="Arial" w:hAnsi="Arial" w:cs="Arial"/>
          <w:sz w:val="28"/>
          <w:szCs w:val="28"/>
        </w:rPr>
        <w:t>and efficient justice delivery.</w:t>
      </w:r>
    </w:p>
    <w:p w:rsidR="00380E64" w:rsidRDefault="00A877BE" w:rsidP="00A2015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Ratify the CAT</w:t>
      </w:r>
    </w:p>
    <w:p w:rsidR="00A877BE" w:rsidRDefault="00A877BE" w:rsidP="00A2015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093E13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long outstanding reports to the</w:t>
      </w:r>
      <w:r w:rsidR="0033555F">
        <w:rPr>
          <w:rFonts w:ascii="Arial" w:hAnsi="Arial" w:cs="Arial"/>
          <w:sz w:val="28"/>
          <w:szCs w:val="28"/>
        </w:rPr>
        <w:t xml:space="preserve"> Human Rights Committee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380E64" w:rsidRPr="007F7B39" w:rsidRDefault="00380E64" w:rsidP="00380E64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:rsidR="00EE370A" w:rsidRPr="007F7B39" w:rsidRDefault="00222FCF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Sierra Leone w</w:t>
      </w:r>
      <w:r w:rsidR="00093E13">
        <w:rPr>
          <w:rFonts w:ascii="Arial" w:hAnsi="Arial" w:cs="Arial"/>
          <w:sz w:val="28"/>
          <w:szCs w:val="28"/>
        </w:rPr>
        <w:t>ish</w:t>
      </w:r>
      <w:r w:rsidR="0033555F">
        <w:rPr>
          <w:rFonts w:ascii="Arial" w:hAnsi="Arial" w:cs="Arial"/>
          <w:sz w:val="28"/>
          <w:szCs w:val="28"/>
        </w:rPr>
        <w:t xml:space="preserve">es </w:t>
      </w:r>
      <w:r w:rsidR="00A20150">
        <w:rPr>
          <w:rFonts w:ascii="Arial" w:hAnsi="Arial" w:cs="Arial"/>
          <w:sz w:val="28"/>
          <w:szCs w:val="28"/>
        </w:rPr>
        <w:t>Gambia every success in this UPR process.</w:t>
      </w:r>
    </w:p>
    <w:p w:rsidR="00EE370A" w:rsidRPr="007F7B39" w:rsidRDefault="00EE370A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22FCF" w:rsidRPr="007F7B39" w:rsidRDefault="00222FCF" w:rsidP="007F7B3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7B39">
        <w:rPr>
          <w:rFonts w:ascii="Arial" w:hAnsi="Arial" w:cs="Arial"/>
          <w:sz w:val="28"/>
          <w:szCs w:val="28"/>
        </w:rPr>
        <w:t>Mr President,</w:t>
      </w:r>
      <w:r w:rsidR="00EE370A" w:rsidRPr="007F7B39">
        <w:rPr>
          <w:rFonts w:ascii="Arial" w:hAnsi="Arial" w:cs="Arial"/>
          <w:sz w:val="28"/>
          <w:szCs w:val="28"/>
        </w:rPr>
        <w:t xml:space="preserve"> </w:t>
      </w:r>
      <w:r w:rsidRPr="007F7B39">
        <w:rPr>
          <w:rFonts w:ascii="Arial" w:hAnsi="Arial" w:cs="Arial"/>
          <w:sz w:val="28"/>
          <w:szCs w:val="28"/>
        </w:rPr>
        <w:t xml:space="preserve">I thank you. </w:t>
      </w:r>
    </w:p>
    <w:p w:rsidR="008B2405" w:rsidRPr="007F7B39" w:rsidRDefault="0033555F" w:rsidP="007F7B3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8B2405" w:rsidRPr="007F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584"/>
    <w:multiLevelType w:val="hybridMultilevel"/>
    <w:tmpl w:val="7CC4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37A1"/>
    <w:multiLevelType w:val="hybridMultilevel"/>
    <w:tmpl w:val="CAE07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CF"/>
    <w:rsid w:val="00093E13"/>
    <w:rsid w:val="00222FCF"/>
    <w:rsid w:val="002711C9"/>
    <w:rsid w:val="002862ED"/>
    <w:rsid w:val="00290A95"/>
    <w:rsid w:val="0033555F"/>
    <w:rsid w:val="00336958"/>
    <w:rsid w:val="00380E64"/>
    <w:rsid w:val="00594E78"/>
    <w:rsid w:val="005C1FF2"/>
    <w:rsid w:val="0062426B"/>
    <w:rsid w:val="007F7670"/>
    <w:rsid w:val="007F7B39"/>
    <w:rsid w:val="00A20150"/>
    <w:rsid w:val="00A877BE"/>
    <w:rsid w:val="00AF202A"/>
    <w:rsid w:val="00B644C7"/>
    <w:rsid w:val="00B712EE"/>
    <w:rsid w:val="00C60B4E"/>
    <w:rsid w:val="00D907EE"/>
    <w:rsid w:val="00E0338B"/>
    <w:rsid w:val="00E45C2C"/>
    <w:rsid w:val="00E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840D00E8B736440902D4A7DDCC2BFBF" ma:contentTypeVersion="2" ma:contentTypeDescription="Country Statements" ma:contentTypeScope="" ma:versionID="0ff526f9bfc395df77383e5a93d219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AABBA145-F916-4189-B14A-451A05810B06}"/>
</file>

<file path=customXml/itemProps2.xml><?xml version="1.0" encoding="utf-8"?>
<ds:datastoreItem xmlns:ds="http://schemas.openxmlformats.org/officeDocument/2006/customXml" ds:itemID="{ED30E8AD-4E69-492A-9320-F4E9E032D38A}"/>
</file>

<file path=customXml/itemProps3.xml><?xml version="1.0" encoding="utf-8"?>
<ds:datastoreItem xmlns:ds="http://schemas.openxmlformats.org/officeDocument/2006/customXml" ds:itemID="{6B6ACF7A-15E7-4673-A9EB-99B340CB4FBB}"/>
</file>

<file path=customXml/itemProps4.xml><?xml version="1.0" encoding="utf-8"?>
<ds:datastoreItem xmlns:ds="http://schemas.openxmlformats.org/officeDocument/2006/customXml" ds:itemID="{5E8EE1C6-33DE-48E6-B918-2A587922A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SaLone Mobile 2</cp:lastModifiedBy>
  <cp:revision>2</cp:revision>
  <dcterms:created xsi:type="dcterms:W3CDTF">2014-10-28T08:42:00Z</dcterms:created>
  <dcterms:modified xsi:type="dcterms:W3CDTF">2014-10-28T08:42:00Z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0x010100CA92D31222379248846EF4F1EBFB5EDE000840D00E8B736440902D4A7DDCC2BFBF</vt:lpwstr>
  </property>
</Properties>
</file>